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7E" w:rsidRPr="00F31DA7" w:rsidRDefault="00287DAB">
      <w:pPr>
        <w:rPr>
          <w:sz w:val="28"/>
          <w:szCs w:val="28"/>
        </w:rPr>
      </w:pPr>
      <w:bookmarkStart w:id="0" w:name="_GoBack"/>
      <w:bookmarkEnd w:id="0"/>
      <w:r w:rsidRPr="00F31DA7">
        <w:rPr>
          <w:sz w:val="28"/>
          <w:szCs w:val="28"/>
        </w:rPr>
        <w:t>Health and Safety Report</w:t>
      </w:r>
    </w:p>
    <w:p w:rsidR="00287DAB" w:rsidRPr="00F31DA7" w:rsidRDefault="0053632B">
      <w:pPr>
        <w:rPr>
          <w:sz w:val="28"/>
          <w:szCs w:val="28"/>
        </w:rPr>
      </w:pPr>
      <w:r>
        <w:rPr>
          <w:sz w:val="28"/>
          <w:szCs w:val="28"/>
        </w:rPr>
        <w:t>January 2015</w:t>
      </w:r>
    </w:p>
    <w:p w:rsidR="00287DAB" w:rsidRPr="00F31DA7" w:rsidRDefault="00287DAB">
      <w:pPr>
        <w:rPr>
          <w:sz w:val="28"/>
          <w:szCs w:val="28"/>
        </w:rPr>
      </w:pPr>
      <w:r w:rsidRPr="00F31DA7">
        <w:rPr>
          <w:sz w:val="28"/>
          <w:szCs w:val="28"/>
        </w:rPr>
        <w:t>Robyn Ewert</w:t>
      </w:r>
    </w:p>
    <w:p w:rsidR="00287DAB" w:rsidRPr="00F31DA7" w:rsidRDefault="00427D0F">
      <w:pPr>
        <w:rPr>
          <w:sz w:val="28"/>
          <w:szCs w:val="28"/>
        </w:rPr>
      </w:pPr>
      <w:hyperlink r:id="rId6" w:history="1">
        <w:r w:rsidR="00287DAB" w:rsidRPr="00F31DA7">
          <w:rPr>
            <w:rStyle w:val="Hyperlink"/>
            <w:sz w:val="28"/>
            <w:szCs w:val="28"/>
          </w:rPr>
          <w:t>healthandsafety@sceot.org</w:t>
        </w:r>
      </w:hyperlink>
    </w:p>
    <w:p w:rsidR="00BB134A" w:rsidRPr="00BB134A" w:rsidRDefault="00BB134A" w:rsidP="00BB134A">
      <w:pPr>
        <w:rPr>
          <w:sz w:val="28"/>
          <w:szCs w:val="28"/>
        </w:rPr>
      </w:pPr>
    </w:p>
    <w:p w:rsidR="00B04255" w:rsidRPr="00FD403D" w:rsidRDefault="00287DAB" w:rsidP="00287DAB">
      <w:pPr>
        <w:pStyle w:val="ListParagraph"/>
        <w:numPr>
          <w:ilvl w:val="0"/>
          <w:numId w:val="1"/>
        </w:numPr>
        <w:rPr>
          <w:rFonts w:asciiTheme="majorHAnsi" w:hAnsiTheme="majorHAnsi"/>
          <w:sz w:val="28"/>
          <w:szCs w:val="28"/>
        </w:rPr>
      </w:pPr>
      <w:r w:rsidRPr="00FD403D">
        <w:rPr>
          <w:rFonts w:asciiTheme="majorHAnsi" w:hAnsiTheme="majorHAnsi"/>
          <w:sz w:val="28"/>
          <w:szCs w:val="28"/>
        </w:rPr>
        <w:t xml:space="preserve">Emergency Folders ARE expected to be in each classroom. Please let us know if you are not seeing them in a visible and accessible location in each classroom you teach in.  </w:t>
      </w:r>
    </w:p>
    <w:p w:rsidR="00B04255" w:rsidRPr="00FD403D" w:rsidRDefault="00B04255" w:rsidP="00B04255">
      <w:pPr>
        <w:ind w:firstLine="360"/>
        <w:rPr>
          <w:rFonts w:asciiTheme="majorHAnsi" w:hAnsiTheme="majorHAnsi"/>
          <w:sz w:val="28"/>
          <w:szCs w:val="28"/>
        </w:rPr>
      </w:pPr>
      <w:r w:rsidRPr="00FD403D">
        <w:rPr>
          <w:rFonts w:asciiTheme="majorHAnsi" w:hAnsiTheme="majorHAnsi"/>
          <w:sz w:val="28"/>
          <w:szCs w:val="28"/>
        </w:rPr>
        <w:t>They are to contain:</w:t>
      </w:r>
    </w:p>
    <w:p w:rsidR="00B04255" w:rsidRPr="00FD403D" w:rsidRDefault="00B04255" w:rsidP="00B04255">
      <w:pPr>
        <w:pStyle w:val="Body"/>
        <w:numPr>
          <w:ilvl w:val="2"/>
          <w:numId w:val="2"/>
        </w:numPr>
        <w:ind w:left="720" w:hanging="240"/>
        <w:rPr>
          <w:rFonts w:asciiTheme="majorHAnsi" w:hAnsiTheme="majorHAnsi"/>
          <w:i/>
          <w:iCs/>
          <w:position w:val="4"/>
          <w:sz w:val="28"/>
          <w:szCs w:val="28"/>
        </w:rPr>
      </w:pPr>
      <w:r w:rsidRPr="00FD403D">
        <w:rPr>
          <w:rFonts w:asciiTheme="majorHAnsi" w:hAnsiTheme="majorHAnsi"/>
          <w:sz w:val="28"/>
          <w:szCs w:val="28"/>
        </w:rPr>
        <w:t>Fire Emergency Procedures</w:t>
      </w:r>
    </w:p>
    <w:p w:rsidR="00B04255" w:rsidRPr="00FD403D" w:rsidRDefault="00B04255" w:rsidP="00B04255">
      <w:pPr>
        <w:pStyle w:val="Body"/>
        <w:numPr>
          <w:ilvl w:val="2"/>
          <w:numId w:val="3"/>
        </w:numPr>
        <w:ind w:left="720" w:hanging="240"/>
        <w:rPr>
          <w:rFonts w:asciiTheme="majorHAnsi" w:hAnsiTheme="majorHAnsi"/>
          <w:i/>
          <w:iCs/>
          <w:position w:val="4"/>
          <w:sz w:val="28"/>
          <w:szCs w:val="28"/>
        </w:rPr>
      </w:pPr>
      <w:r w:rsidRPr="00FD403D">
        <w:rPr>
          <w:rFonts w:asciiTheme="majorHAnsi" w:hAnsiTheme="majorHAnsi"/>
          <w:sz w:val="28"/>
          <w:szCs w:val="28"/>
        </w:rPr>
        <w:t>Lockdown/Hold and Secure/Shelter in Place- procedures and locations</w:t>
      </w:r>
    </w:p>
    <w:p w:rsidR="00B04255" w:rsidRPr="00FD403D" w:rsidRDefault="00B04255" w:rsidP="00B04255">
      <w:pPr>
        <w:pStyle w:val="Body"/>
        <w:numPr>
          <w:ilvl w:val="2"/>
          <w:numId w:val="4"/>
        </w:numPr>
        <w:ind w:left="720" w:hanging="240"/>
        <w:rPr>
          <w:rFonts w:asciiTheme="majorHAnsi" w:hAnsiTheme="majorHAnsi"/>
          <w:i/>
          <w:iCs/>
          <w:position w:val="4"/>
          <w:sz w:val="28"/>
          <w:szCs w:val="28"/>
        </w:rPr>
      </w:pPr>
      <w:r w:rsidRPr="00FD403D">
        <w:rPr>
          <w:rFonts w:asciiTheme="majorHAnsi" w:hAnsiTheme="majorHAnsi"/>
          <w:sz w:val="28"/>
          <w:szCs w:val="28"/>
        </w:rPr>
        <w:t>First Aid/Medical Response -procedures for obtaining assistance, reporting and location of first aid kits</w:t>
      </w:r>
    </w:p>
    <w:p w:rsidR="00B04255" w:rsidRPr="00FD403D" w:rsidRDefault="00B04255" w:rsidP="00B04255">
      <w:pPr>
        <w:pStyle w:val="Body"/>
        <w:numPr>
          <w:ilvl w:val="2"/>
          <w:numId w:val="5"/>
        </w:numPr>
        <w:ind w:left="720" w:hanging="240"/>
        <w:rPr>
          <w:rFonts w:asciiTheme="majorHAnsi" w:hAnsiTheme="majorHAnsi"/>
          <w:i/>
          <w:iCs/>
          <w:position w:val="4"/>
          <w:sz w:val="28"/>
          <w:szCs w:val="28"/>
        </w:rPr>
      </w:pPr>
      <w:r w:rsidRPr="00FD403D">
        <w:rPr>
          <w:rFonts w:asciiTheme="majorHAnsi" w:hAnsiTheme="majorHAnsi"/>
          <w:sz w:val="28"/>
          <w:szCs w:val="28"/>
        </w:rPr>
        <w:t>Severe Weather Emergencies</w:t>
      </w:r>
    </w:p>
    <w:p w:rsidR="00B04255" w:rsidRPr="00FD403D" w:rsidRDefault="00B04255" w:rsidP="00B04255">
      <w:pPr>
        <w:pStyle w:val="Body"/>
        <w:numPr>
          <w:ilvl w:val="2"/>
          <w:numId w:val="6"/>
        </w:numPr>
        <w:ind w:left="720" w:hanging="240"/>
        <w:rPr>
          <w:rFonts w:asciiTheme="majorHAnsi" w:hAnsiTheme="majorHAnsi"/>
          <w:i/>
          <w:iCs/>
          <w:position w:val="4"/>
          <w:sz w:val="28"/>
          <w:szCs w:val="28"/>
        </w:rPr>
      </w:pPr>
      <w:r w:rsidRPr="00FD403D">
        <w:rPr>
          <w:rFonts w:asciiTheme="majorHAnsi" w:hAnsiTheme="majorHAnsi"/>
          <w:sz w:val="28"/>
          <w:szCs w:val="28"/>
        </w:rPr>
        <w:t>School Maps/Floor Plans include lockdown areas and emergency exits</w:t>
      </w:r>
    </w:p>
    <w:p w:rsidR="00B04255" w:rsidRPr="00FD403D" w:rsidRDefault="00B04255" w:rsidP="00B04255">
      <w:pPr>
        <w:pStyle w:val="Body"/>
        <w:numPr>
          <w:ilvl w:val="2"/>
          <w:numId w:val="7"/>
        </w:numPr>
        <w:ind w:left="720" w:hanging="240"/>
        <w:rPr>
          <w:rFonts w:asciiTheme="majorHAnsi" w:hAnsiTheme="majorHAnsi"/>
          <w:i/>
          <w:iCs/>
          <w:position w:val="4"/>
          <w:sz w:val="28"/>
          <w:szCs w:val="28"/>
        </w:rPr>
      </w:pPr>
      <w:r w:rsidRPr="00FD403D">
        <w:rPr>
          <w:rFonts w:asciiTheme="majorHAnsi" w:hAnsiTheme="majorHAnsi"/>
          <w:sz w:val="28"/>
          <w:szCs w:val="28"/>
        </w:rPr>
        <w:t>Office/Classroom phone lists</w:t>
      </w:r>
    </w:p>
    <w:p w:rsidR="00B04255" w:rsidRPr="00FD403D" w:rsidRDefault="00B04255" w:rsidP="00B04255">
      <w:pPr>
        <w:pStyle w:val="Body"/>
        <w:numPr>
          <w:ilvl w:val="2"/>
          <w:numId w:val="8"/>
        </w:numPr>
        <w:ind w:left="720" w:hanging="240"/>
        <w:rPr>
          <w:rFonts w:asciiTheme="majorHAnsi" w:hAnsiTheme="majorHAnsi"/>
          <w:i/>
          <w:iCs/>
          <w:position w:val="4"/>
          <w:sz w:val="28"/>
          <w:szCs w:val="28"/>
        </w:rPr>
      </w:pPr>
      <w:r w:rsidRPr="00FD403D">
        <w:rPr>
          <w:rFonts w:asciiTheme="majorHAnsi" w:hAnsiTheme="majorHAnsi"/>
          <w:sz w:val="28"/>
          <w:szCs w:val="28"/>
        </w:rPr>
        <w:t>Class List (not to be places at the front of the folder)</w:t>
      </w:r>
    </w:p>
    <w:p w:rsidR="00B04255" w:rsidRPr="00FD403D" w:rsidRDefault="00B04255" w:rsidP="00B04255">
      <w:pPr>
        <w:pStyle w:val="Body"/>
        <w:numPr>
          <w:ilvl w:val="2"/>
          <w:numId w:val="9"/>
        </w:numPr>
        <w:ind w:left="720" w:hanging="240"/>
        <w:rPr>
          <w:rFonts w:asciiTheme="majorHAnsi" w:hAnsiTheme="majorHAnsi"/>
          <w:i/>
          <w:iCs/>
          <w:position w:val="4"/>
          <w:sz w:val="28"/>
          <w:szCs w:val="28"/>
        </w:rPr>
      </w:pPr>
      <w:r w:rsidRPr="00FD403D">
        <w:rPr>
          <w:rFonts w:asciiTheme="majorHAnsi" w:hAnsiTheme="majorHAnsi"/>
          <w:sz w:val="28"/>
          <w:szCs w:val="28"/>
        </w:rPr>
        <w:t>Information for staff to assist visitors</w:t>
      </w:r>
    </w:p>
    <w:p w:rsidR="00B04255" w:rsidRPr="00FD403D" w:rsidRDefault="00B04255" w:rsidP="00B04255">
      <w:pPr>
        <w:pStyle w:val="ListParagraph"/>
        <w:rPr>
          <w:rFonts w:asciiTheme="majorHAnsi" w:hAnsiTheme="majorHAnsi"/>
          <w:sz w:val="28"/>
          <w:szCs w:val="28"/>
        </w:rPr>
      </w:pPr>
      <w:r w:rsidRPr="00FD403D">
        <w:rPr>
          <w:rFonts w:asciiTheme="majorHAnsi" w:hAnsiTheme="majorHAnsi"/>
          <w:sz w:val="28"/>
          <w:szCs w:val="28"/>
        </w:rPr>
        <w:t>(Principals can include additional information as appropriate to assist staff members)</w:t>
      </w:r>
    </w:p>
    <w:p w:rsidR="00287DAB" w:rsidRPr="00FD403D" w:rsidRDefault="00287DAB" w:rsidP="00B04255">
      <w:pPr>
        <w:pStyle w:val="ListParagraph"/>
        <w:rPr>
          <w:rStyle w:val="Hyperlink"/>
          <w:rFonts w:asciiTheme="majorHAnsi" w:hAnsiTheme="majorHAnsi"/>
          <w:color w:val="auto"/>
          <w:sz w:val="28"/>
          <w:szCs w:val="28"/>
          <w:u w:val="none"/>
        </w:rPr>
      </w:pPr>
      <w:r w:rsidRPr="00FD403D">
        <w:rPr>
          <w:rFonts w:asciiTheme="majorHAnsi" w:hAnsiTheme="majorHAnsi"/>
          <w:sz w:val="28"/>
          <w:szCs w:val="28"/>
        </w:rPr>
        <w:t xml:space="preserve">If you have any questions about this, please email me at </w:t>
      </w:r>
      <w:hyperlink r:id="rId7" w:history="1">
        <w:r w:rsidRPr="00FD403D">
          <w:rPr>
            <w:rStyle w:val="Hyperlink"/>
            <w:rFonts w:asciiTheme="majorHAnsi" w:hAnsiTheme="majorHAnsi"/>
            <w:sz w:val="28"/>
            <w:szCs w:val="28"/>
          </w:rPr>
          <w:t>healthandsafety@sceot.org</w:t>
        </w:r>
      </w:hyperlink>
    </w:p>
    <w:p w:rsidR="00BB134A" w:rsidRPr="00FD403D" w:rsidRDefault="00BB134A" w:rsidP="00BB134A">
      <w:pPr>
        <w:rPr>
          <w:rFonts w:asciiTheme="majorHAnsi" w:hAnsiTheme="majorHAnsi"/>
          <w:sz w:val="28"/>
          <w:szCs w:val="28"/>
        </w:rPr>
      </w:pPr>
    </w:p>
    <w:p w:rsidR="00287DAB" w:rsidRPr="00FD403D" w:rsidRDefault="00287DAB" w:rsidP="00287DAB">
      <w:pPr>
        <w:pStyle w:val="ListParagraph"/>
        <w:numPr>
          <w:ilvl w:val="0"/>
          <w:numId w:val="1"/>
        </w:numPr>
        <w:rPr>
          <w:rFonts w:asciiTheme="majorHAnsi" w:hAnsiTheme="majorHAnsi"/>
          <w:sz w:val="28"/>
          <w:szCs w:val="28"/>
        </w:rPr>
      </w:pPr>
      <w:r w:rsidRPr="00FD403D">
        <w:rPr>
          <w:rFonts w:asciiTheme="majorHAnsi" w:hAnsiTheme="majorHAnsi"/>
          <w:sz w:val="28"/>
          <w:szCs w:val="28"/>
        </w:rPr>
        <w:t xml:space="preserve">Safety Plans are an issue of ongoing concern. Please continue to keep me apprised when you are being asked to sign off on entire binders, and when procedures are inadequate. Your concerns will be dealt with through our Joint Health and Safety Committee. </w:t>
      </w:r>
      <w:r w:rsidR="00424218" w:rsidRPr="00FD403D">
        <w:rPr>
          <w:rFonts w:asciiTheme="majorHAnsi" w:hAnsiTheme="majorHAnsi"/>
          <w:sz w:val="28"/>
          <w:szCs w:val="28"/>
        </w:rPr>
        <w:t xml:space="preserve">This also applies to keys. </w:t>
      </w:r>
    </w:p>
    <w:p w:rsidR="00BB134A" w:rsidRPr="00FD403D" w:rsidRDefault="00BB134A" w:rsidP="00BB134A">
      <w:pPr>
        <w:rPr>
          <w:rFonts w:asciiTheme="majorHAnsi" w:hAnsiTheme="majorHAnsi"/>
          <w:sz w:val="28"/>
          <w:szCs w:val="28"/>
        </w:rPr>
      </w:pPr>
    </w:p>
    <w:p w:rsidR="00BB134A" w:rsidRPr="00FD403D" w:rsidRDefault="00BB134A" w:rsidP="00BB134A">
      <w:pPr>
        <w:pStyle w:val="ListParagraph"/>
        <w:numPr>
          <w:ilvl w:val="0"/>
          <w:numId w:val="1"/>
        </w:numPr>
        <w:rPr>
          <w:rFonts w:asciiTheme="majorHAnsi" w:hAnsiTheme="majorHAnsi"/>
          <w:sz w:val="28"/>
          <w:szCs w:val="28"/>
        </w:rPr>
      </w:pPr>
      <w:r w:rsidRPr="00FD403D">
        <w:rPr>
          <w:rFonts w:asciiTheme="majorHAnsi" w:hAnsiTheme="majorHAnsi"/>
          <w:sz w:val="28"/>
          <w:szCs w:val="28"/>
        </w:rPr>
        <w:t>Still waiting to hear about the FOBS. If you have any questions please contact HR if you have to have your photo taken.</w:t>
      </w:r>
    </w:p>
    <w:p w:rsidR="00BB134A" w:rsidRPr="00FD403D" w:rsidRDefault="00BB134A" w:rsidP="00BB134A">
      <w:pPr>
        <w:rPr>
          <w:rFonts w:asciiTheme="majorHAnsi" w:hAnsiTheme="majorHAnsi"/>
          <w:sz w:val="28"/>
          <w:szCs w:val="28"/>
        </w:rPr>
      </w:pPr>
    </w:p>
    <w:p w:rsidR="00BB134A" w:rsidRPr="00FD403D" w:rsidRDefault="00BB134A" w:rsidP="00BB134A">
      <w:pPr>
        <w:pStyle w:val="ListParagraph"/>
        <w:numPr>
          <w:ilvl w:val="0"/>
          <w:numId w:val="1"/>
        </w:numPr>
        <w:rPr>
          <w:rFonts w:asciiTheme="majorHAnsi" w:hAnsiTheme="majorHAnsi"/>
          <w:sz w:val="28"/>
          <w:szCs w:val="28"/>
        </w:rPr>
      </w:pPr>
      <w:r w:rsidRPr="00FD403D">
        <w:rPr>
          <w:rFonts w:asciiTheme="majorHAnsi" w:hAnsiTheme="majorHAnsi"/>
          <w:sz w:val="28"/>
          <w:szCs w:val="28"/>
        </w:rPr>
        <w:t>Please check the website for an</w:t>
      </w:r>
      <w:r w:rsidR="00FD403D">
        <w:rPr>
          <w:rFonts w:asciiTheme="majorHAnsi" w:hAnsiTheme="majorHAnsi"/>
          <w:sz w:val="28"/>
          <w:szCs w:val="28"/>
        </w:rPr>
        <w:t xml:space="preserve"> overview of your professional duty to r</w:t>
      </w:r>
      <w:r w:rsidRPr="00FD403D">
        <w:rPr>
          <w:rFonts w:asciiTheme="majorHAnsi" w:hAnsiTheme="majorHAnsi"/>
          <w:sz w:val="28"/>
          <w:szCs w:val="28"/>
        </w:rPr>
        <w:t xml:space="preserve">eport regarding aggressive incidents and forms. </w:t>
      </w:r>
    </w:p>
    <w:p w:rsidR="00B04255" w:rsidRPr="00FD403D" w:rsidRDefault="00B04255" w:rsidP="00B04255">
      <w:pPr>
        <w:rPr>
          <w:rFonts w:asciiTheme="majorHAnsi" w:hAnsiTheme="majorHAnsi"/>
          <w:sz w:val="28"/>
          <w:szCs w:val="28"/>
        </w:rPr>
      </w:pPr>
    </w:p>
    <w:p w:rsidR="00424218" w:rsidRPr="00FD403D" w:rsidRDefault="00424218" w:rsidP="00FD403D">
      <w:pPr>
        <w:rPr>
          <w:sz w:val="28"/>
          <w:szCs w:val="28"/>
        </w:rPr>
      </w:pPr>
      <w:r w:rsidRPr="00FD403D">
        <w:rPr>
          <w:sz w:val="28"/>
          <w:szCs w:val="28"/>
        </w:rPr>
        <w:t xml:space="preserve"> </w:t>
      </w:r>
    </w:p>
    <w:sectPr w:rsidR="00424218" w:rsidRPr="00FD403D" w:rsidSect="00DA3B7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72A"/>
    <w:multiLevelType w:val="multilevel"/>
    <w:tmpl w:val="99C0FB78"/>
    <w:styleLink w:val="Dash"/>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
    <w:nsid w:val="1CC56AE0"/>
    <w:multiLevelType w:val="multilevel"/>
    <w:tmpl w:val="E114451C"/>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
    <w:nsid w:val="1DBD0157"/>
    <w:multiLevelType w:val="hybridMultilevel"/>
    <w:tmpl w:val="3024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26646"/>
    <w:multiLevelType w:val="multilevel"/>
    <w:tmpl w:val="CFF2EE34"/>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
    <w:nsid w:val="54B57B6A"/>
    <w:multiLevelType w:val="multilevel"/>
    <w:tmpl w:val="D116E8BA"/>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5">
    <w:nsid w:val="57CA161C"/>
    <w:multiLevelType w:val="multilevel"/>
    <w:tmpl w:val="AEF47898"/>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6">
    <w:nsid w:val="5F6621E6"/>
    <w:multiLevelType w:val="multilevel"/>
    <w:tmpl w:val="38F0BB42"/>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7">
    <w:nsid w:val="634A582E"/>
    <w:multiLevelType w:val="multilevel"/>
    <w:tmpl w:val="5E94BFA8"/>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8">
    <w:nsid w:val="6C647A5E"/>
    <w:multiLevelType w:val="multilevel"/>
    <w:tmpl w:val="5DC8604E"/>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9">
    <w:nsid w:val="6F9E529A"/>
    <w:multiLevelType w:val="multilevel"/>
    <w:tmpl w:val="4C3ABD1E"/>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num w:numId="1">
    <w:abstractNumId w:val="2"/>
  </w:num>
  <w:num w:numId="2">
    <w:abstractNumId w:val="4"/>
  </w:num>
  <w:num w:numId="3">
    <w:abstractNumId w:val="7"/>
  </w:num>
  <w:num w:numId="4">
    <w:abstractNumId w:val="1"/>
  </w:num>
  <w:num w:numId="5">
    <w:abstractNumId w:val="6"/>
  </w:num>
  <w:num w:numId="6">
    <w:abstractNumId w:val="3"/>
  </w:num>
  <w:num w:numId="7">
    <w:abstractNumId w:val="9"/>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AB"/>
    <w:rsid w:val="00287DAB"/>
    <w:rsid w:val="0041763A"/>
    <w:rsid w:val="00424218"/>
    <w:rsid w:val="00427D0F"/>
    <w:rsid w:val="0053632B"/>
    <w:rsid w:val="00B04255"/>
    <w:rsid w:val="00BB134A"/>
    <w:rsid w:val="00C40BD3"/>
    <w:rsid w:val="00DA3B7E"/>
    <w:rsid w:val="00EB4D7E"/>
    <w:rsid w:val="00F31DA7"/>
    <w:rsid w:val="00FD4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DAB"/>
    <w:rPr>
      <w:color w:val="0000FF" w:themeColor="hyperlink"/>
      <w:u w:val="single"/>
    </w:rPr>
  </w:style>
  <w:style w:type="paragraph" w:styleId="ListParagraph">
    <w:name w:val="List Paragraph"/>
    <w:basedOn w:val="Normal"/>
    <w:uiPriority w:val="34"/>
    <w:qFormat/>
    <w:rsid w:val="00287DAB"/>
    <w:pPr>
      <w:ind w:left="720"/>
      <w:contextualSpacing/>
    </w:pPr>
  </w:style>
  <w:style w:type="paragraph" w:customStyle="1" w:styleId="Body">
    <w:name w:val="Body"/>
    <w:rsid w:val="00B0425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B04255"/>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DAB"/>
    <w:rPr>
      <w:color w:val="0000FF" w:themeColor="hyperlink"/>
      <w:u w:val="single"/>
    </w:rPr>
  </w:style>
  <w:style w:type="paragraph" w:styleId="ListParagraph">
    <w:name w:val="List Paragraph"/>
    <w:basedOn w:val="Normal"/>
    <w:uiPriority w:val="34"/>
    <w:qFormat/>
    <w:rsid w:val="00287DAB"/>
    <w:pPr>
      <w:ind w:left="720"/>
      <w:contextualSpacing/>
    </w:pPr>
  </w:style>
  <w:style w:type="paragraph" w:customStyle="1" w:styleId="Body">
    <w:name w:val="Body"/>
    <w:rsid w:val="00B0425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B0425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althandsafety@sceo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lthandsafety@sceo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Ewert</dc:creator>
  <cp:lastModifiedBy>Owner</cp:lastModifiedBy>
  <cp:revision>2</cp:revision>
  <cp:lastPrinted>2014-11-26T18:28:00Z</cp:lastPrinted>
  <dcterms:created xsi:type="dcterms:W3CDTF">2015-01-28T17:00:00Z</dcterms:created>
  <dcterms:modified xsi:type="dcterms:W3CDTF">2015-01-28T17:00:00Z</dcterms:modified>
</cp:coreProperties>
</file>