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4B" w:rsidRPr="0097600E" w:rsidRDefault="00D2789A" w:rsidP="00CE4C4B">
      <w:pPr>
        <w:pStyle w:val="IntenseQuote"/>
        <w:rPr>
          <w:color w:val="7030A0"/>
          <w:sz w:val="40"/>
          <w:szCs w:val="40"/>
        </w:rPr>
      </w:pPr>
      <w:bookmarkStart w:id="0" w:name="_GoBack"/>
      <w:bookmarkEnd w:id="0"/>
      <w:r w:rsidRPr="0097600E">
        <w:rPr>
          <w:color w:val="7030A0"/>
          <w:sz w:val="40"/>
          <w:szCs w:val="40"/>
        </w:rPr>
        <w:t xml:space="preserve">Health </w:t>
      </w:r>
      <w:r w:rsidR="00955377" w:rsidRPr="0097600E">
        <w:rPr>
          <w:color w:val="7030A0"/>
          <w:sz w:val="40"/>
          <w:szCs w:val="40"/>
        </w:rPr>
        <w:t>&amp;</w:t>
      </w:r>
      <w:r w:rsidRPr="0097600E">
        <w:rPr>
          <w:color w:val="7030A0"/>
          <w:sz w:val="40"/>
          <w:szCs w:val="40"/>
        </w:rPr>
        <w:t xml:space="preserve"> Safety </w:t>
      </w:r>
      <w:r w:rsidR="00EF3CF4">
        <w:rPr>
          <w:color w:val="7030A0"/>
          <w:sz w:val="40"/>
          <w:szCs w:val="40"/>
        </w:rPr>
        <w:t>Report</w:t>
      </w:r>
      <w:r w:rsidR="00955377" w:rsidRPr="0097600E">
        <w:rPr>
          <w:color w:val="7030A0"/>
          <w:sz w:val="40"/>
          <w:szCs w:val="40"/>
        </w:rPr>
        <w:t xml:space="preserve">    </w:t>
      </w:r>
      <w:r w:rsidR="005D34EE" w:rsidRPr="0097600E">
        <w:rPr>
          <w:color w:val="7030A0"/>
          <w:sz w:val="40"/>
          <w:szCs w:val="40"/>
        </w:rPr>
        <w:t xml:space="preserve"> </w:t>
      </w:r>
      <w:r w:rsidR="00955377" w:rsidRPr="0097600E">
        <w:rPr>
          <w:color w:val="7030A0"/>
          <w:sz w:val="40"/>
          <w:szCs w:val="40"/>
        </w:rPr>
        <w:t xml:space="preserve"> </w:t>
      </w:r>
      <w:r w:rsidR="00EF3CF4">
        <w:rPr>
          <w:color w:val="7030A0"/>
          <w:sz w:val="40"/>
          <w:szCs w:val="40"/>
        </w:rPr>
        <w:t xml:space="preserve">              May</w:t>
      </w:r>
      <w:r w:rsidR="009A0308" w:rsidRPr="0097600E">
        <w:rPr>
          <w:color w:val="7030A0"/>
          <w:sz w:val="40"/>
          <w:szCs w:val="40"/>
        </w:rPr>
        <w:t>,</w:t>
      </w:r>
      <w:r w:rsidR="00955377" w:rsidRPr="0097600E">
        <w:rPr>
          <w:color w:val="7030A0"/>
          <w:sz w:val="40"/>
          <w:szCs w:val="40"/>
        </w:rPr>
        <w:t xml:space="preserve"> </w:t>
      </w:r>
      <w:r w:rsidR="009A0308" w:rsidRPr="0097600E">
        <w:rPr>
          <w:color w:val="7030A0"/>
          <w:sz w:val="40"/>
          <w:szCs w:val="40"/>
        </w:rPr>
        <w:t>201</w:t>
      </w:r>
      <w:r w:rsidR="00955377" w:rsidRPr="0097600E">
        <w:rPr>
          <w:color w:val="7030A0"/>
          <w:sz w:val="40"/>
          <w:szCs w:val="40"/>
        </w:rPr>
        <w:t>3</w:t>
      </w:r>
    </w:p>
    <w:p w:rsidR="009A0308" w:rsidRDefault="009A0308" w:rsidP="009A0308"/>
    <w:p w:rsidR="00EF3CF4" w:rsidRDefault="00EF3CF4" w:rsidP="009A0308">
      <w:pPr>
        <w:pStyle w:val="ListParagraph"/>
        <w:numPr>
          <w:ilvl w:val="0"/>
          <w:numId w:val="5"/>
        </w:numPr>
        <w:jc w:val="both"/>
        <w:rPr>
          <w:sz w:val="24"/>
          <w:szCs w:val="24"/>
        </w:rPr>
      </w:pPr>
      <w:r>
        <w:rPr>
          <w:sz w:val="24"/>
          <w:szCs w:val="24"/>
        </w:rPr>
        <w:t xml:space="preserve">Important reminders for Occasional </w:t>
      </w:r>
      <w:r w:rsidR="000756FB">
        <w:rPr>
          <w:sz w:val="24"/>
          <w:szCs w:val="24"/>
        </w:rPr>
        <w:t>T</w:t>
      </w:r>
      <w:r>
        <w:rPr>
          <w:sz w:val="24"/>
          <w:szCs w:val="24"/>
        </w:rPr>
        <w:t>eachers:</w:t>
      </w:r>
    </w:p>
    <w:p w:rsidR="008D6C2B" w:rsidRDefault="008D6C2B" w:rsidP="008D6C2B">
      <w:pPr>
        <w:pStyle w:val="ListParagraph"/>
        <w:jc w:val="both"/>
        <w:rPr>
          <w:sz w:val="24"/>
          <w:szCs w:val="24"/>
        </w:rPr>
      </w:pPr>
    </w:p>
    <w:p w:rsidR="00CE4C4B" w:rsidRDefault="00EF3CF4" w:rsidP="00EF3CF4">
      <w:pPr>
        <w:pStyle w:val="ListParagraph"/>
        <w:numPr>
          <w:ilvl w:val="0"/>
          <w:numId w:val="6"/>
        </w:numPr>
        <w:jc w:val="both"/>
        <w:rPr>
          <w:sz w:val="24"/>
          <w:szCs w:val="24"/>
        </w:rPr>
      </w:pPr>
      <w:r>
        <w:rPr>
          <w:sz w:val="24"/>
          <w:szCs w:val="24"/>
        </w:rPr>
        <w:t>Always request the keys needed to fulfill your duties. This is a Board mandated requirement</w:t>
      </w:r>
      <w:r w:rsidR="00955377">
        <w:rPr>
          <w:sz w:val="24"/>
          <w:szCs w:val="24"/>
        </w:rPr>
        <w:t xml:space="preserve"> (Memorandum 2008-2009: 87).</w:t>
      </w:r>
    </w:p>
    <w:p w:rsidR="00EF3CF4" w:rsidRDefault="00EF3CF4" w:rsidP="00EF3CF4">
      <w:pPr>
        <w:pStyle w:val="ListParagraph"/>
        <w:numPr>
          <w:ilvl w:val="0"/>
          <w:numId w:val="6"/>
        </w:numPr>
        <w:jc w:val="both"/>
        <w:rPr>
          <w:sz w:val="24"/>
          <w:szCs w:val="24"/>
        </w:rPr>
      </w:pPr>
      <w:r>
        <w:rPr>
          <w:sz w:val="24"/>
          <w:szCs w:val="24"/>
        </w:rPr>
        <w:t>Take whatever time necessary to read, understand, and clarify Safety Plans.</w:t>
      </w:r>
    </w:p>
    <w:p w:rsidR="00EF3CF4" w:rsidRDefault="00EF3CF4" w:rsidP="00EF3CF4">
      <w:pPr>
        <w:pStyle w:val="ListParagraph"/>
        <w:numPr>
          <w:ilvl w:val="0"/>
          <w:numId w:val="6"/>
        </w:numPr>
        <w:jc w:val="both"/>
        <w:rPr>
          <w:sz w:val="24"/>
          <w:szCs w:val="24"/>
        </w:rPr>
      </w:pPr>
      <w:r>
        <w:rPr>
          <w:sz w:val="24"/>
          <w:szCs w:val="24"/>
        </w:rPr>
        <w:t xml:space="preserve">Ask for and fill out Aggressive Incident forms, making copies for yourself and another to be sent to the SCEOT office c/o President Amy </w:t>
      </w:r>
      <w:proofErr w:type="spellStart"/>
      <w:r>
        <w:rPr>
          <w:sz w:val="24"/>
          <w:szCs w:val="24"/>
        </w:rPr>
        <w:t>Chevis</w:t>
      </w:r>
      <w:proofErr w:type="spellEnd"/>
      <w:r>
        <w:rPr>
          <w:sz w:val="24"/>
          <w:szCs w:val="24"/>
        </w:rPr>
        <w:t>.</w:t>
      </w:r>
    </w:p>
    <w:p w:rsidR="00EF3CF4" w:rsidRDefault="00EF3CF4" w:rsidP="00EF3CF4">
      <w:pPr>
        <w:pStyle w:val="ListParagraph"/>
        <w:numPr>
          <w:ilvl w:val="0"/>
          <w:numId w:val="6"/>
        </w:numPr>
        <w:jc w:val="both"/>
        <w:rPr>
          <w:sz w:val="24"/>
          <w:szCs w:val="24"/>
        </w:rPr>
      </w:pPr>
      <w:r>
        <w:rPr>
          <w:sz w:val="24"/>
          <w:szCs w:val="24"/>
        </w:rPr>
        <w:t>Notify President Amy</w:t>
      </w:r>
      <w:r w:rsidR="00D5498B">
        <w:rPr>
          <w:sz w:val="24"/>
          <w:szCs w:val="24"/>
        </w:rPr>
        <w:t xml:space="preserve"> or me immediately if you encounter difficulties in complying with any of the above.</w:t>
      </w:r>
    </w:p>
    <w:p w:rsidR="00D5498B" w:rsidRDefault="00D5498B" w:rsidP="00EF3CF4">
      <w:pPr>
        <w:pStyle w:val="ListParagraph"/>
        <w:numPr>
          <w:ilvl w:val="0"/>
          <w:numId w:val="6"/>
        </w:numPr>
        <w:jc w:val="both"/>
        <w:rPr>
          <w:sz w:val="24"/>
          <w:szCs w:val="24"/>
        </w:rPr>
      </w:pPr>
      <w:r>
        <w:rPr>
          <w:sz w:val="24"/>
          <w:szCs w:val="24"/>
        </w:rPr>
        <w:t>Check out our website regularly to get the latest in Health and Safety and to download forms.</w:t>
      </w:r>
    </w:p>
    <w:p w:rsidR="00113C87" w:rsidRPr="008D6C2B" w:rsidRDefault="00D5498B" w:rsidP="00113C87">
      <w:pPr>
        <w:pStyle w:val="ListParagraph"/>
        <w:numPr>
          <w:ilvl w:val="0"/>
          <w:numId w:val="6"/>
        </w:numPr>
        <w:jc w:val="both"/>
        <w:rPr>
          <w:sz w:val="24"/>
          <w:szCs w:val="24"/>
        </w:rPr>
      </w:pPr>
      <w:r w:rsidRPr="008D6C2B">
        <w:rPr>
          <w:sz w:val="24"/>
          <w:szCs w:val="24"/>
        </w:rPr>
        <w:t xml:space="preserve">A </w:t>
      </w:r>
      <w:r w:rsidR="00890968" w:rsidRPr="008D6C2B">
        <w:rPr>
          <w:sz w:val="24"/>
          <w:szCs w:val="24"/>
        </w:rPr>
        <w:t>H</w:t>
      </w:r>
      <w:r w:rsidRPr="008D6C2B">
        <w:rPr>
          <w:sz w:val="24"/>
          <w:szCs w:val="24"/>
        </w:rPr>
        <w:t>ealth and Safety workshop is being offered on June 7.</w:t>
      </w:r>
    </w:p>
    <w:p w:rsidR="004C4C21" w:rsidRPr="004C4C21" w:rsidRDefault="004C4C21" w:rsidP="004C4C21">
      <w:pPr>
        <w:pStyle w:val="ListParagraph"/>
        <w:rPr>
          <w:sz w:val="24"/>
          <w:szCs w:val="24"/>
        </w:rPr>
      </w:pPr>
    </w:p>
    <w:p w:rsidR="004C4C21" w:rsidRDefault="004E6FC1" w:rsidP="009A0308">
      <w:pPr>
        <w:pStyle w:val="ListParagraph"/>
        <w:numPr>
          <w:ilvl w:val="0"/>
          <w:numId w:val="5"/>
        </w:numPr>
        <w:jc w:val="both"/>
        <w:rPr>
          <w:sz w:val="24"/>
          <w:szCs w:val="24"/>
        </w:rPr>
      </w:pPr>
      <w:r>
        <w:rPr>
          <w:sz w:val="24"/>
          <w:szCs w:val="24"/>
        </w:rPr>
        <w:t xml:space="preserve">The </w:t>
      </w:r>
      <w:r w:rsidR="00D5498B">
        <w:rPr>
          <w:sz w:val="24"/>
          <w:szCs w:val="24"/>
        </w:rPr>
        <w:t>Board is moving to an online format for filling out all Health and Safety forms. This option will be available to permanent staff only, with provisions for occasional staff planned for next year.</w:t>
      </w:r>
    </w:p>
    <w:p w:rsidR="004C4C21" w:rsidRPr="004C4C21" w:rsidRDefault="004C4C21" w:rsidP="004C4C21">
      <w:pPr>
        <w:pStyle w:val="ListParagraph"/>
        <w:rPr>
          <w:sz w:val="24"/>
          <w:szCs w:val="24"/>
        </w:rPr>
      </w:pPr>
    </w:p>
    <w:p w:rsidR="00ED46A9" w:rsidRPr="000506AC" w:rsidRDefault="00D5498B" w:rsidP="000506AC">
      <w:pPr>
        <w:pStyle w:val="ListParagraph"/>
        <w:numPr>
          <w:ilvl w:val="0"/>
          <w:numId w:val="5"/>
        </w:numPr>
        <w:jc w:val="both"/>
        <w:rPr>
          <w:sz w:val="24"/>
          <w:szCs w:val="24"/>
        </w:rPr>
      </w:pPr>
      <w:r>
        <w:rPr>
          <w:sz w:val="24"/>
          <w:szCs w:val="24"/>
        </w:rPr>
        <w:t>Once again, as was the case several years ago, the Board’s proposal for dismantling the Joint Health and Safety Committee under a new Terms of Reference has been rejected by all worker groups</w:t>
      </w:r>
      <w:r w:rsidR="009C1970">
        <w:rPr>
          <w:sz w:val="24"/>
          <w:szCs w:val="24"/>
        </w:rPr>
        <w:t>, including SCEOT.  The proposal envisioned 6 regional committees overseeing newly created smaller committees in each school within the region</w:t>
      </w:r>
      <w:r w:rsidR="000756FB">
        <w:rPr>
          <w:sz w:val="24"/>
          <w:szCs w:val="24"/>
        </w:rPr>
        <w:t>.</w:t>
      </w:r>
      <w:r w:rsidR="000506AC">
        <w:rPr>
          <w:sz w:val="24"/>
          <w:szCs w:val="24"/>
        </w:rPr>
        <w:t xml:space="preserve"> </w:t>
      </w:r>
      <w:r w:rsidR="009C1970">
        <w:rPr>
          <w:sz w:val="24"/>
          <w:szCs w:val="24"/>
        </w:rPr>
        <w:t>The Terms of Reference sub-committee has been invited to offer a counter proposal.</w:t>
      </w:r>
    </w:p>
    <w:p w:rsidR="00ED46A9" w:rsidRPr="000506AC" w:rsidRDefault="00ED46A9" w:rsidP="00ED46A9">
      <w:pPr>
        <w:pStyle w:val="ListParagraph"/>
        <w:rPr>
          <w:sz w:val="24"/>
          <w:szCs w:val="24"/>
        </w:rPr>
      </w:pPr>
    </w:p>
    <w:p w:rsidR="00ED46A9" w:rsidRDefault="002F4581" w:rsidP="009A0308">
      <w:pPr>
        <w:pStyle w:val="ListParagraph"/>
        <w:numPr>
          <w:ilvl w:val="0"/>
          <w:numId w:val="5"/>
        </w:numPr>
        <w:jc w:val="both"/>
        <w:rPr>
          <w:sz w:val="24"/>
          <w:szCs w:val="24"/>
        </w:rPr>
      </w:pPr>
      <w:r>
        <w:rPr>
          <w:sz w:val="24"/>
          <w:szCs w:val="24"/>
        </w:rPr>
        <w:t xml:space="preserve">Both our </w:t>
      </w:r>
      <w:r w:rsidR="00ED46A9">
        <w:rPr>
          <w:sz w:val="24"/>
          <w:szCs w:val="24"/>
        </w:rPr>
        <w:t>Collective Agreement</w:t>
      </w:r>
      <w:r>
        <w:rPr>
          <w:sz w:val="24"/>
          <w:szCs w:val="24"/>
        </w:rPr>
        <w:t xml:space="preserve"> and our Constitution have tentatively </w:t>
      </w:r>
      <w:r w:rsidR="00ED46A9">
        <w:rPr>
          <w:sz w:val="24"/>
          <w:szCs w:val="24"/>
        </w:rPr>
        <w:t>reference</w:t>
      </w:r>
      <w:r>
        <w:rPr>
          <w:sz w:val="24"/>
          <w:szCs w:val="24"/>
        </w:rPr>
        <w:t>d</w:t>
      </w:r>
      <w:r w:rsidR="00ED46A9">
        <w:rPr>
          <w:sz w:val="24"/>
          <w:szCs w:val="24"/>
        </w:rPr>
        <w:t xml:space="preserve"> the OHSA </w:t>
      </w:r>
      <w:r>
        <w:rPr>
          <w:sz w:val="24"/>
          <w:szCs w:val="24"/>
        </w:rPr>
        <w:t>and Health and Safety in general</w:t>
      </w:r>
      <w:r w:rsidR="000756FB">
        <w:rPr>
          <w:sz w:val="24"/>
          <w:szCs w:val="24"/>
        </w:rPr>
        <w:t xml:space="preserve"> terms.</w:t>
      </w:r>
    </w:p>
    <w:p w:rsidR="005D34EE" w:rsidRDefault="005D34EE" w:rsidP="005D34EE">
      <w:pPr>
        <w:pStyle w:val="ListParagraph"/>
        <w:jc w:val="both"/>
        <w:rPr>
          <w:sz w:val="24"/>
          <w:szCs w:val="24"/>
        </w:rPr>
      </w:pPr>
    </w:p>
    <w:p w:rsidR="00890968" w:rsidRPr="00890968" w:rsidRDefault="002F4581" w:rsidP="00890968">
      <w:pPr>
        <w:pStyle w:val="ListParagraph"/>
        <w:numPr>
          <w:ilvl w:val="0"/>
          <w:numId w:val="5"/>
        </w:numPr>
        <w:jc w:val="both"/>
        <w:rPr>
          <w:sz w:val="24"/>
          <w:szCs w:val="24"/>
        </w:rPr>
      </w:pPr>
      <w:r w:rsidRPr="00890968">
        <w:rPr>
          <w:sz w:val="24"/>
          <w:szCs w:val="24"/>
        </w:rPr>
        <w:t>The</w:t>
      </w:r>
      <w:r w:rsidR="009C1970" w:rsidRPr="00890968">
        <w:rPr>
          <w:sz w:val="24"/>
          <w:szCs w:val="24"/>
        </w:rPr>
        <w:t xml:space="preserve"> Ministry of Labour is having labour pains trying to cope with the violence and aggressive b</w:t>
      </w:r>
      <w:r w:rsidR="00890968" w:rsidRPr="00890968">
        <w:rPr>
          <w:sz w:val="24"/>
          <w:szCs w:val="24"/>
        </w:rPr>
        <w:t>e</w:t>
      </w:r>
      <w:r w:rsidR="009C1970" w:rsidRPr="00890968">
        <w:rPr>
          <w:sz w:val="24"/>
          <w:szCs w:val="24"/>
        </w:rPr>
        <w:t>haviours in the schools of Ontario</w:t>
      </w:r>
      <w:r w:rsidR="00890968" w:rsidRPr="00890968">
        <w:rPr>
          <w:sz w:val="24"/>
          <w:szCs w:val="24"/>
        </w:rPr>
        <w:t xml:space="preserve">. To this end, there are high level meetings scheduled this month between the MOL and the Ministry of Education. </w:t>
      </w:r>
    </w:p>
    <w:p w:rsidR="0029215C" w:rsidRPr="0029215C" w:rsidRDefault="0029215C" w:rsidP="0029215C">
      <w:pPr>
        <w:pStyle w:val="ListParagraph"/>
        <w:rPr>
          <w:sz w:val="24"/>
          <w:szCs w:val="24"/>
        </w:rPr>
      </w:pPr>
    </w:p>
    <w:p w:rsidR="005164C2" w:rsidRPr="00B9264A" w:rsidRDefault="0097600E" w:rsidP="00E23B38">
      <w:pPr>
        <w:rPr>
          <w:b/>
          <w:color w:val="9BBB59" w:themeColor="accent3"/>
          <w:sz w:val="24"/>
          <w:szCs w:val="24"/>
        </w:rPr>
      </w:pPr>
      <w:r>
        <w:rPr>
          <w:b/>
          <w:color w:val="9BBB59" w:themeColor="accent3"/>
          <w:sz w:val="24"/>
          <w:szCs w:val="24"/>
        </w:rPr>
        <w:t xml:space="preserve">            </w:t>
      </w:r>
      <w:r w:rsidR="005164C2" w:rsidRPr="0097600E">
        <w:rPr>
          <w:b/>
          <w:color w:val="7030A0"/>
          <w:sz w:val="24"/>
          <w:szCs w:val="24"/>
        </w:rPr>
        <w:t xml:space="preserve">Respectfully submitted: Mike </w:t>
      </w:r>
      <w:proofErr w:type="spellStart"/>
      <w:r w:rsidR="005164C2" w:rsidRPr="0097600E">
        <w:rPr>
          <w:b/>
          <w:color w:val="7030A0"/>
          <w:sz w:val="24"/>
          <w:szCs w:val="24"/>
        </w:rPr>
        <w:t>Shillolo</w:t>
      </w:r>
      <w:proofErr w:type="spellEnd"/>
    </w:p>
    <w:sectPr w:rsidR="005164C2" w:rsidRPr="00B926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95" w:rsidRDefault="00140195" w:rsidP="00D958A4">
      <w:pPr>
        <w:spacing w:after="0" w:line="240" w:lineRule="auto"/>
      </w:pPr>
      <w:r>
        <w:separator/>
      </w:r>
    </w:p>
  </w:endnote>
  <w:endnote w:type="continuationSeparator" w:id="0">
    <w:p w:rsidR="00140195" w:rsidRDefault="00140195" w:rsidP="00D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95" w:rsidRDefault="00140195" w:rsidP="00D958A4">
      <w:pPr>
        <w:spacing w:after="0" w:line="240" w:lineRule="auto"/>
      </w:pPr>
      <w:r>
        <w:separator/>
      </w:r>
    </w:p>
  </w:footnote>
  <w:footnote w:type="continuationSeparator" w:id="0">
    <w:p w:rsidR="00140195" w:rsidRDefault="00140195" w:rsidP="00D9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30"/>
    <w:multiLevelType w:val="hybridMultilevel"/>
    <w:tmpl w:val="13980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BC0B8D"/>
    <w:multiLevelType w:val="hybridMultilevel"/>
    <w:tmpl w:val="B9DE3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D374D7A"/>
    <w:multiLevelType w:val="hybridMultilevel"/>
    <w:tmpl w:val="52C49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2D1A4E"/>
    <w:multiLevelType w:val="hybridMultilevel"/>
    <w:tmpl w:val="A65A61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3DE6D20"/>
    <w:multiLevelType w:val="hybridMultilevel"/>
    <w:tmpl w:val="13005DE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F925D3B"/>
    <w:multiLevelType w:val="hybridMultilevel"/>
    <w:tmpl w:val="BA40A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A"/>
    <w:rsid w:val="000506AC"/>
    <w:rsid w:val="0006405E"/>
    <w:rsid w:val="000756FB"/>
    <w:rsid w:val="00077A66"/>
    <w:rsid w:val="00077C27"/>
    <w:rsid w:val="00091421"/>
    <w:rsid w:val="000B656D"/>
    <w:rsid w:val="00113C87"/>
    <w:rsid w:val="00140195"/>
    <w:rsid w:val="00147AC5"/>
    <w:rsid w:val="00160CE8"/>
    <w:rsid w:val="001710AD"/>
    <w:rsid w:val="001855BD"/>
    <w:rsid w:val="001868C5"/>
    <w:rsid w:val="001C5C6B"/>
    <w:rsid w:val="001E4B0B"/>
    <w:rsid w:val="001F2097"/>
    <w:rsid w:val="00284403"/>
    <w:rsid w:val="0029215C"/>
    <w:rsid w:val="002F4581"/>
    <w:rsid w:val="00334C40"/>
    <w:rsid w:val="00371337"/>
    <w:rsid w:val="003D59D5"/>
    <w:rsid w:val="004C4C21"/>
    <w:rsid w:val="004E6FC1"/>
    <w:rsid w:val="005164C2"/>
    <w:rsid w:val="00575AF8"/>
    <w:rsid w:val="005C5703"/>
    <w:rsid w:val="005D1FBA"/>
    <w:rsid w:val="005D34EE"/>
    <w:rsid w:val="00647BA4"/>
    <w:rsid w:val="00665857"/>
    <w:rsid w:val="006B4DCE"/>
    <w:rsid w:val="006F0DFC"/>
    <w:rsid w:val="00734BED"/>
    <w:rsid w:val="00814F6A"/>
    <w:rsid w:val="008232A8"/>
    <w:rsid w:val="0083370B"/>
    <w:rsid w:val="008355DE"/>
    <w:rsid w:val="00890968"/>
    <w:rsid w:val="008D6C2B"/>
    <w:rsid w:val="008E26A2"/>
    <w:rsid w:val="0091608D"/>
    <w:rsid w:val="00935929"/>
    <w:rsid w:val="00946D5B"/>
    <w:rsid w:val="00955377"/>
    <w:rsid w:val="0097600E"/>
    <w:rsid w:val="009A0308"/>
    <w:rsid w:val="009C1970"/>
    <w:rsid w:val="00A03C53"/>
    <w:rsid w:val="00A226EE"/>
    <w:rsid w:val="00A829D1"/>
    <w:rsid w:val="00AE02E0"/>
    <w:rsid w:val="00AE6218"/>
    <w:rsid w:val="00B9264A"/>
    <w:rsid w:val="00BD6808"/>
    <w:rsid w:val="00C71E2F"/>
    <w:rsid w:val="00C7326A"/>
    <w:rsid w:val="00CE4C4B"/>
    <w:rsid w:val="00D2789A"/>
    <w:rsid w:val="00D512A1"/>
    <w:rsid w:val="00D5498B"/>
    <w:rsid w:val="00D958A4"/>
    <w:rsid w:val="00E04E22"/>
    <w:rsid w:val="00E23B38"/>
    <w:rsid w:val="00ED46A9"/>
    <w:rsid w:val="00EF1477"/>
    <w:rsid w:val="00EF3CF4"/>
    <w:rsid w:val="00FC6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9A"/>
    <w:pPr>
      <w:ind w:left="720"/>
      <w:contextualSpacing/>
    </w:pPr>
  </w:style>
  <w:style w:type="character" w:customStyle="1" w:styleId="Heading1Char">
    <w:name w:val="Heading 1 Char"/>
    <w:basedOn w:val="DefaultParagraphFont"/>
    <w:link w:val="Heading1"/>
    <w:uiPriority w:val="9"/>
    <w:rsid w:val="00D958A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95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8A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9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A4"/>
  </w:style>
  <w:style w:type="paragraph" w:styleId="Footer">
    <w:name w:val="footer"/>
    <w:basedOn w:val="Normal"/>
    <w:link w:val="FooterChar"/>
    <w:uiPriority w:val="99"/>
    <w:unhideWhenUsed/>
    <w:rsid w:val="00D9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A4"/>
  </w:style>
  <w:style w:type="character" w:styleId="SubtleReference">
    <w:name w:val="Subtle Reference"/>
    <w:basedOn w:val="DefaultParagraphFont"/>
    <w:uiPriority w:val="31"/>
    <w:qFormat/>
    <w:rsid w:val="00D958A4"/>
    <w:rPr>
      <w:smallCaps/>
      <w:color w:val="C0504D" w:themeColor="accent2"/>
      <w:u w:val="single"/>
    </w:rPr>
  </w:style>
  <w:style w:type="paragraph" w:styleId="IntenseQuote">
    <w:name w:val="Intense Quote"/>
    <w:basedOn w:val="Normal"/>
    <w:next w:val="Normal"/>
    <w:link w:val="IntenseQuoteChar"/>
    <w:uiPriority w:val="30"/>
    <w:qFormat/>
    <w:rsid w:val="00CE4C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4C4B"/>
    <w:rPr>
      <w:b/>
      <w:bCs/>
      <w:i/>
      <w:iCs/>
      <w:color w:val="4F81BD" w:themeColor="accent1"/>
    </w:rPr>
  </w:style>
  <w:style w:type="character" w:customStyle="1" w:styleId="Heading2Char">
    <w:name w:val="Heading 2 Char"/>
    <w:basedOn w:val="DefaultParagraphFont"/>
    <w:link w:val="Heading2"/>
    <w:uiPriority w:val="9"/>
    <w:rsid w:val="00CE4C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9A"/>
    <w:pPr>
      <w:ind w:left="720"/>
      <w:contextualSpacing/>
    </w:pPr>
  </w:style>
  <w:style w:type="character" w:customStyle="1" w:styleId="Heading1Char">
    <w:name w:val="Heading 1 Char"/>
    <w:basedOn w:val="DefaultParagraphFont"/>
    <w:link w:val="Heading1"/>
    <w:uiPriority w:val="9"/>
    <w:rsid w:val="00D958A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95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8A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9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A4"/>
  </w:style>
  <w:style w:type="paragraph" w:styleId="Footer">
    <w:name w:val="footer"/>
    <w:basedOn w:val="Normal"/>
    <w:link w:val="FooterChar"/>
    <w:uiPriority w:val="99"/>
    <w:unhideWhenUsed/>
    <w:rsid w:val="00D9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A4"/>
  </w:style>
  <w:style w:type="character" w:styleId="SubtleReference">
    <w:name w:val="Subtle Reference"/>
    <w:basedOn w:val="DefaultParagraphFont"/>
    <w:uiPriority w:val="31"/>
    <w:qFormat/>
    <w:rsid w:val="00D958A4"/>
    <w:rPr>
      <w:smallCaps/>
      <w:color w:val="C0504D" w:themeColor="accent2"/>
      <w:u w:val="single"/>
    </w:rPr>
  </w:style>
  <w:style w:type="paragraph" w:styleId="IntenseQuote">
    <w:name w:val="Intense Quote"/>
    <w:basedOn w:val="Normal"/>
    <w:next w:val="Normal"/>
    <w:link w:val="IntenseQuoteChar"/>
    <w:uiPriority w:val="30"/>
    <w:qFormat/>
    <w:rsid w:val="00CE4C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4C4B"/>
    <w:rPr>
      <w:b/>
      <w:bCs/>
      <w:i/>
      <w:iCs/>
      <w:color w:val="4F81BD" w:themeColor="accent1"/>
    </w:rPr>
  </w:style>
  <w:style w:type="character" w:customStyle="1" w:styleId="Heading2Char">
    <w:name w:val="Heading 2 Char"/>
    <w:basedOn w:val="DefaultParagraphFont"/>
    <w:link w:val="Heading2"/>
    <w:uiPriority w:val="9"/>
    <w:rsid w:val="00CE4C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456D-0D9C-4CD1-A8E2-2CEF4243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2013-05-08T14:26:00Z</cp:lastPrinted>
  <dcterms:created xsi:type="dcterms:W3CDTF">2013-06-17T15:33:00Z</dcterms:created>
  <dcterms:modified xsi:type="dcterms:W3CDTF">2013-06-17T15:33:00Z</dcterms:modified>
</cp:coreProperties>
</file>